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C395E">
      <w:pPr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洛阳市救助管理站流浪乞讨人员救助服务项目（202</w:t>
      </w:r>
      <w:r>
        <w:rPr>
          <w:rFonts w:hint="eastAsia" w:asciiTheme="minorEastAsia" w:hAnsiTheme="minorEastAsia" w:cstheme="minorEastAsia"/>
          <w:color w:val="auto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年续签）成交公告</w:t>
      </w:r>
    </w:p>
    <w:p w14:paraId="743AF53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一、项目基本情况 </w:t>
      </w:r>
    </w:p>
    <w:p w14:paraId="18AD42BD">
      <w:pPr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政府采购管理部门备案编号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洛采竞磋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-202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-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29</w:t>
      </w:r>
    </w:p>
    <w:p w14:paraId="71D0C714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2、采购项目名称：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洛阳市救助管理站流浪乞讨人员救助服务项目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 w14:paraId="59A2E49C">
      <w:p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3、采购方式：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竞争性磋商</w:t>
      </w:r>
    </w:p>
    <w:p w14:paraId="2611E005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公告发布日期：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2023年6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</w:p>
    <w:p w14:paraId="582B4FFF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5、评审日期：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2023年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 w14:paraId="085BE6A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情况 </w:t>
      </w:r>
    </w:p>
    <w:p w14:paraId="72FFFBA5">
      <w:p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采购内容：主要内容为洛阳市救助管理站流浪乞讨人员救助服务项目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。</w:t>
      </w:r>
    </w:p>
    <w:p w14:paraId="1E8490A9">
      <w:p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成交供应商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：河南得贤人力资源服务有限公司</w:t>
      </w:r>
    </w:p>
    <w:p w14:paraId="7A0FF552">
      <w:p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地址：洛阳市洛龙区长夏门街32号863创智广场1幢2202号</w:t>
      </w:r>
    </w:p>
    <w:p w14:paraId="2424C737">
      <w:p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成交金额：</w:t>
      </w:r>
      <w:r>
        <w:rPr>
          <w:rFonts w:hint="eastAsia" w:asciiTheme="minorEastAsia" w:hAnsiTheme="minorEastAsia" w:eastAsiaTheme="minorEastAsia" w:cstheme="minorEastAsia"/>
          <w:color w:val="0070C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70C0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0070C0"/>
          <w:sz w:val="30"/>
          <w:szCs w:val="30"/>
          <w:lang w:val="en-US" w:eastAsia="zh-CN"/>
        </w:rPr>
        <w:t>0000.00元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 xml:space="preserve"> </w:t>
      </w:r>
    </w:p>
    <w:p w14:paraId="5B245034">
      <w:p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名称：洛阳市救助管理站流浪乞讨人员救助服务项目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ab/>
      </w:r>
    </w:p>
    <w:p w14:paraId="53C590D6">
      <w:pPr>
        <w:pStyle w:val="2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  <w:t>服务范围：本项目为续签项目     服务要求：本项目为续签项目</w:t>
      </w:r>
    </w:p>
    <w:p w14:paraId="0A7561FC">
      <w:pPr>
        <w:pStyle w:val="2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  <w:t>服务时间：本项目为续签项目     服务标准：本项目为续签项目</w:t>
      </w:r>
    </w:p>
    <w:p w14:paraId="3026A54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评审专家名单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  <w:t>本项目为续签项目</w:t>
      </w:r>
    </w:p>
    <w:p w14:paraId="5F7A3705">
      <w:pPr>
        <w:numPr>
          <w:ilvl w:val="0"/>
          <w:numId w:val="0"/>
        </w:num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四、代理服务收费标准及金额：</w:t>
      </w:r>
    </w:p>
    <w:p w14:paraId="3ADDD98B">
      <w:pPr>
        <w:pStyle w:val="2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  <w:t>收费标准：本次为续签，不涉及收费</w:t>
      </w:r>
    </w:p>
    <w:p w14:paraId="455336D5">
      <w:pPr>
        <w:pStyle w:val="2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  <w:t>收费金额：0.00元</w:t>
      </w:r>
    </w:p>
    <w:p w14:paraId="675AA008">
      <w:pPr>
        <w:numPr>
          <w:ilvl w:val="0"/>
          <w:numId w:val="0"/>
        </w:num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 xml:space="preserve">五、成交公告发布的媒介及成交公告期限： </w:t>
      </w:r>
    </w:p>
    <w:p w14:paraId="2F86A2C1">
      <w:pPr>
        <w:numPr>
          <w:ilvl w:val="0"/>
          <w:numId w:val="0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本次成交公告在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《洛阳市政府采购网》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上发布。成交公告期限为1个工作日。</w:t>
      </w:r>
    </w:p>
    <w:p w14:paraId="7AFEF168">
      <w:pPr>
        <w:numPr>
          <w:ilvl w:val="0"/>
          <w:numId w:val="0"/>
        </w:num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 xml:space="preserve">六、其他补充事宜 </w:t>
      </w:r>
    </w:p>
    <w:p w14:paraId="42AFB88B">
      <w:pPr>
        <w:numPr>
          <w:ilvl w:val="0"/>
          <w:numId w:val="0"/>
        </w:numPr>
        <w:ind w:firstLine="600" w:firstLineChars="200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无</w:t>
      </w:r>
    </w:p>
    <w:p w14:paraId="011E8AD8">
      <w:pPr>
        <w:numPr>
          <w:ilvl w:val="0"/>
          <w:numId w:val="0"/>
        </w:num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 xml:space="preserve">七、凡对本次公告内容提出询问，请按以下方式联系： </w:t>
      </w:r>
    </w:p>
    <w:p w14:paraId="2EC15D65"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 xml:space="preserve">1. 采购人信息 </w:t>
      </w:r>
    </w:p>
    <w:p w14:paraId="53BA6121"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名  称：洛阳市救助管理站</w:t>
      </w:r>
    </w:p>
    <w:p w14:paraId="0EECC201"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地  址：洛阳市老城区定鼎路与邙岭大道交叉口西300米</w:t>
      </w:r>
    </w:p>
    <w:p w14:paraId="598CFB10"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联系人：付女士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 xml:space="preserve"> </w:t>
      </w:r>
    </w:p>
    <w:p w14:paraId="1DCD827A"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联系方式：</w:t>
      </w:r>
      <w:r>
        <w:rPr>
          <w:rFonts w:hint="eastAsia" w:asciiTheme="minorEastAsia" w:hAnsiTheme="minorEastAsia" w:cstheme="minorEastAsia"/>
          <w:sz w:val="30"/>
          <w:szCs w:val="30"/>
          <w:highlight w:val="yellow"/>
          <w:lang w:val="en-US" w:eastAsia="zh-CN"/>
        </w:rPr>
        <w:t>0379-62267327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 xml:space="preserve"> </w:t>
      </w:r>
      <w:bookmarkStart w:id="0" w:name="_GoBack"/>
      <w:bookmarkEnd w:id="0"/>
    </w:p>
    <w:p w14:paraId="3F2854B0">
      <w:pPr>
        <w:numPr>
          <w:ilvl w:val="0"/>
          <w:numId w:val="0"/>
        </w:numPr>
        <w:ind w:left="560" w:leftChars="0"/>
        <w:rPr>
          <w:rFonts w:hint="eastAsia"/>
        </w:rPr>
      </w:pPr>
    </w:p>
    <w:p w14:paraId="46C21EE1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 xml:space="preserve"> 2025年5月29日</w:t>
      </w:r>
    </w:p>
    <w:sectPr>
      <w:pgSz w:w="11906" w:h="16838"/>
      <w:pgMar w:top="1440" w:right="134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zU4NzYxMjEyMzYxMjA3ZjZjNmY1MGFhYzMxMzMifQ=="/>
  </w:docVars>
  <w:rsids>
    <w:rsidRoot w:val="00000000"/>
    <w:rsid w:val="01591221"/>
    <w:rsid w:val="01E25499"/>
    <w:rsid w:val="023A09F4"/>
    <w:rsid w:val="03605D86"/>
    <w:rsid w:val="04662461"/>
    <w:rsid w:val="0578563E"/>
    <w:rsid w:val="06177441"/>
    <w:rsid w:val="06DB68BA"/>
    <w:rsid w:val="079000BC"/>
    <w:rsid w:val="07EF46DA"/>
    <w:rsid w:val="08403A79"/>
    <w:rsid w:val="08493EDB"/>
    <w:rsid w:val="084E4207"/>
    <w:rsid w:val="08EE21B1"/>
    <w:rsid w:val="091024FF"/>
    <w:rsid w:val="097720D7"/>
    <w:rsid w:val="0A623E0F"/>
    <w:rsid w:val="0AA07317"/>
    <w:rsid w:val="0B700244"/>
    <w:rsid w:val="0CB87B42"/>
    <w:rsid w:val="0D152542"/>
    <w:rsid w:val="0E363A99"/>
    <w:rsid w:val="0E671B79"/>
    <w:rsid w:val="0F3344D5"/>
    <w:rsid w:val="0F5E400D"/>
    <w:rsid w:val="0F7E27AD"/>
    <w:rsid w:val="101A2E39"/>
    <w:rsid w:val="10836AC1"/>
    <w:rsid w:val="10AE758A"/>
    <w:rsid w:val="10C045B8"/>
    <w:rsid w:val="11A36F61"/>
    <w:rsid w:val="12E84C4B"/>
    <w:rsid w:val="12F232E9"/>
    <w:rsid w:val="12FB32D1"/>
    <w:rsid w:val="12FB5076"/>
    <w:rsid w:val="134D30EB"/>
    <w:rsid w:val="138358C9"/>
    <w:rsid w:val="13A70572"/>
    <w:rsid w:val="13B332C7"/>
    <w:rsid w:val="13D929F4"/>
    <w:rsid w:val="14C307DE"/>
    <w:rsid w:val="152C7037"/>
    <w:rsid w:val="156855E3"/>
    <w:rsid w:val="15E40060"/>
    <w:rsid w:val="16276930"/>
    <w:rsid w:val="16625BBD"/>
    <w:rsid w:val="180263B3"/>
    <w:rsid w:val="18663042"/>
    <w:rsid w:val="18CC6B50"/>
    <w:rsid w:val="1B003EF0"/>
    <w:rsid w:val="1B300941"/>
    <w:rsid w:val="1B990EFA"/>
    <w:rsid w:val="1C3F526D"/>
    <w:rsid w:val="1C733A7A"/>
    <w:rsid w:val="1D410C06"/>
    <w:rsid w:val="1D7E789D"/>
    <w:rsid w:val="1D914B0E"/>
    <w:rsid w:val="1E084B93"/>
    <w:rsid w:val="1E256FC7"/>
    <w:rsid w:val="1E4124D6"/>
    <w:rsid w:val="1E5757C9"/>
    <w:rsid w:val="1EB16B4D"/>
    <w:rsid w:val="20510D32"/>
    <w:rsid w:val="206C6DEF"/>
    <w:rsid w:val="20DB6365"/>
    <w:rsid w:val="218B03F7"/>
    <w:rsid w:val="21E571D1"/>
    <w:rsid w:val="21E73DDF"/>
    <w:rsid w:val="24D7408E"/>
    <w:rsid w:val="24FE5D48"/>
    <w:rsid w:val="259A56A0"/>
    <w:rsid w:val="26176427"/>
    <w:rsid w:val="26AC3A6D"/>
    <w:rsid w:val="26FA45CA"/>
    <w:rsid w:val="27884913"/>
    <w:rsid w:val="281E01BB"/>
    <w:rsid w:val="28855011"/>
    <w:rsid w:val="29323948"/>
    <w:rsid w:val="2A19330A"/>
    <w:rsid w:val="2A5317CC"/>
    <w:rsid w:val="2C8351D1"/>
    <w:rsid w:val="2CCA1BF3"/>
    <w:rsid w:val="2D1B33A2"/>
    <w:rsid w:val="2D2C43F2"/>
    <w:rsid w:val="2D394C66"/>
    <w:rsid w:val="2F2F0883"/>
    <w:rsid w:val="2FC52923"/>
    <w:rsid w:val="2FD7114D"/>
    <w:rsid w:val="303E530B"/>
    <w:rsid w:val="31C93A3D"/>
    <w:rsid w:val="320367C2"/>
    <w:rsid w:val="32F3031C"/>
    <w:rsid w:val="33C3403C"/>
    <w:rsid w:val="35242A97"/>
    <w:rsid w:val="363426A2"/>
    <w:rsid w:val="36AE3EA3"/>
    <w:rsid w:val="370573DF"/>
    <w:rsid w:val="38320508"/>
    <w:rsid w:val="387E1945"/>
    <w:rsid w:val="387F4E5E"/>
    <w:rsid w:val="38DE0BB1"/>
    <w:rsid w:val="39B70E17"/>
    <w:rsid w:val="39DF7435"/>
    <w:rsid w:val="3A361FD8"/>
    <w:rsid w:val="3AE4048C"/>
    <w:rsid w:val="3AEE4E75"/>
    <w:rsid w:val="3C3D50CC"/>
    <w:rsid w:val="3CAC66E9"/>
    <w:rsid w:val="3CED5D4E"/>
    <w:rsid w:val="3D695F44"/>
    <w:rsid w:val="3E30421A"/>
    <w:rsid w:val="3E355894"/>
    <w:rsid w:val="3FBB71D7"/>
    <w:rsid w:val="406F6574"/>
    <w:rsid w:val="40743E21"/>
    <w:rsid w:val="40CE0765"/>
    <w:rsid w:val="4104436F"/>
    <w:rsid w:val="425E6286"/>
    <w:rsid w:val="43582359"/>
    <w:rsid w:val="439D7B23"/>
    <w:rsid w:val="44024B34"/>
    <w:rsid w:val="4446155A"/>
    <w:rsid w:val="447638E1"/>
    <w:rsid w:val="44940BD3"/>
    <w:rsid w:val="44FD6E2B"/>
    <w:rsid w:val="453D3D0C"/>
    <w:rsid w:val="46A63130"/>
    <w:rsid w:val="47425673"/>
    <w:rsid w:val="47A7312C"/>
    <w:rsid w:val="47F75610"/>
    <w:rsid w:val="49035C7C"/>
    <w:rsid w:val="4AD071C3"/>
    <w:rsid w:val="4C962DCD"/>
    <w:rsid w:val="4D0C22D7"/>
    <w:rsid w:val="4E220D2F"/>
    <w:rsid w:val="4E342EF5"/>
    <w:rsid w:val="4EDF16B5"/>
    <w:rsid w:val="4F5D4E86"/>
    <w:rsid w:val="50B53083"/>
    <w:rsid w:val="50DA711E"/>
    <w:rsid w:val="521B5D01"/>
    <w:rsid w:val="524B006C"/>
    <w:rsid w:val="532106A3"/>
    <w:rsid w:val="5400679B"/>
    <w:rsid w:val="54175782"/>
    <w:rsid w:val="542D7040"/>
    <w:rsid w:val="554567E7"/>
    <w:rsid w:val="56BC7738"/>
    <w:rsid w:val="57624696"/>
    <w:rsid w:val="582025FF"/>
    <w:rsid w:val="585B2BF0"/>
    <w:rsid w:val="59A52984"/>
    <w:rsid w:val="5B014982"/>
    <w:rsid w:val="5B395490"/>
    <w:rsid w:val="5B66786E"/>
    <w:rsid w:val="5C1027C4"/>
    <w:rsid w:val="5C65009C"/>
    <w:rsid w:val="5CC17493"/>
    <w:rsid w:val="5D203A58"/>
    <w:rsid w:val="5DB16089"/>
    <w:rsid w:val="5F1F4C4B"/>
    <w:rsid w:val="613D3BC2"/>
    <w:rsid w:val="617A76A6"/>
    <w:rsid w:val="61B81164"/>
    <w:rsid w:val="622D44EA"/>
    <w:rsid w:val="63235A30"/>
    <w:rsid w:val="634F34BE"/>
    <w:rsid w:val="636576C4"/>
    <w:rsid w:val="64195B10"/>
    <w:rsid w:val="647B0F35"/>
    <w:rsid w:val="64D154AA"/>
    <w:rsid w:val="66BA6C3A"/>
    <w:rsid w:val="67DC2BF6"/>
    <w:rsid w:val="69943151"/>
    <w:rsid w:val="69DB66F2"/>
    <w:rsid w:val="6B53466E"/>
    <w:rsid w:val="6B6B7240"/>
    <w:rsid w:val="6BDE7DD4"/>
    <w:rsid w:val="6C04549A"/>
    <w:rsid w:val="6C1505B3"/>
    <w:rsid w:val="6C7650B5"/>
    <w:rsid w:val="6D2170C9"/>
    <w:rsid w:val="6D2C1F03"/>
    <w:rsid w:val="6D6E36CD"/>
    <w:rsid w:val="6DA25930"/>
    <w:rsid w:val="6DD37BAD"/>
    <w:rsid w:val="6E611366"/>
    <w:rsid w:val="71702EF4"/>
    <w:rsid w:val="71CA01A5"/>
    <w:rsid w:val="720604D9"/>
    <w:rsid w:val="72751553"/>
    <w:rsid w:val="72D651B1"/>
    <w:rsid w:val="73071A44"/>
    <w:rsid w:val="73B07AFC"/>
    <w:rsid w:val="73D744FB"/>
    <w:rsid w:val="761A3C86"/>
    <w:rsid w:val="762205F7"/>
    <w:rsid w:val="76773023"/>
    <w:rsid w:val="768D1C31"/>
    <w:rsid w:val="76DA5471"/>
    <w:rsid w:val="781E1528"/>
    <w:rsid w:val="781F1ACC"/>
    <w:rsid w:val="792C455C"/>
    <w:rsid w:val="7B117239"/>
    <w:rsid w:val="7C9327A1"/>
    <w:rsid w:val="7D2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kern w:val="2"/>
      <w:sz w:val="28"/>
      <w:szCs w:val="3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4">
    <w:name w:val="fr"/>
    <w:basedOn w:val="10"/>
    <w:qFormat/>
    <w:uiPriority w:val="0"/>
  </w:style>
  <w:style w:type="character" w:customStyle="1" w:styleId="25">
    <w:name w:val="first-child"/>
    <w:basedOn w:val="10"/>
    <w:qFormat/>
    <w:uiPriority w:val="0"/>
    <w:rPr>
      <w:color w:val="1F3149"/>
      <w:sz w:val="24"/>
      <w:szCs w:val="24"/>
    </w:rPr>
  </w:style>
  <w:style w:type="character" w:customStyle="1" w:styleId="26">
    <w:name w:val="first-child1"/>
    <w:basedOn w:val="10"/>
    <w:qFormat/>
    <w:uiPriority w:val="0"/>
    <w:rPr>
      <w:color w:val="1F3149"/>
      <w:sz w:val="24"/>
      <w:szCs w:val="24"/>
    </w:rPr>
  </w:style>
  <w:style w:type="character" w:customStyle="1" w:styleId="27">
    <w:name w:val="icon_ds"/>
    <w:basedOn w:val="10"/>
    <w:qFormat/>
    <w:uiPriority w:val="0"/>
  </w:style>
  <w:style w:type="paragraph" w:customStyle="1" w:styleId="28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29">
    <w:name w:val="icon_gys"/>
    <w:basedOn w:val="10"/>
    <w:qFormat/>
    <w:uiPriority w:val="0"/>
    <w:rPr>
      <w:sz w:val="21"/>
      <w:szCs w:val="21"/>
    </w:rPr>
  </w:style>
  <w:style w:type="character" w:customStyle="1" w:styleId="30">
    <w:name w:val="xiadan"/>
    <w:basedOn w:val="10"/>
    <w:qFormat/>
    <w:uiPriority w:val="0"/>
    <w:rPr>
      <w:shd w:val="clear" w:fill="E4393C"/>
    </w:rPr>
  </w:style>
  <w:style w:type="character" w:customStyle="1" w:styleId="31">
    <w:name w:val="textarea1"/>
    <w:basedOn w:val="10"/>
    <w:qFormat/>
    <w:uiPriority w:val="0"/>
  </w:style>
  <w:style w:type="character" w:customStyle="1" w:styleId="32">
    <w:name w:val="redfontstyle1"/>
    <w:basedOn w:val="10"/>
    <w:qFormat/>
    <w:uiPriority w:val="0"/>
  </w:style>
  <w:style w:type="character" w:customStyle="1" w:styleId="33">
    <w:name w:val="textstyle3"/>
    <w:basedOn w:val="10"/>
    <w:qFormat/>
    <w:uiPriority w:val="0"/>
  </w:style>
  <w:style w:type="character" w:customStyle="1" w:styleId="34">
    <w:name w:val="icon_ds1"/>
    <w:basedOn w:val="10"/>
    <w:qFormat/>
    <w:uiPriority w:val="0"/>
    <w:rPr>
      <w:sz w:val="21"/>
      <w:szCs w:val="21"/>
    </w:rPr>
  </w:style>
  <w:style w:type="character" w:customStyle="1" w:styleId="35">
    <w:name w:val="first-child2"/>
    <w:basedOn w:val="10"/>
    <w:qFormat/>
    <w:uiPriority w:val="0"/>
    <w:rPr>
      <w:color w:val="1F3149"/>
      <w:sz w:val="24"/>
      <w:szCs w:val="24"/>
    </w:rPr>
  </w:style>
  <w:style w:type="character" w:customStyle="1" w:styleId="36">
    <w:name w:val="redio1"/>
    <w:basedOn w:val="10"/>
    <w:qFormat/>
    <w:uiPriority w:val="0"/>
  </w:style>
  <w:style w:type="character" w:customStyle="1" w:styleId="37">
    <w:name w:val="textstyle2"/>
    <w:basedOn w:val="10"/>
    <w:qFormat/>
    <w:uiPriority w:val="0"/>
    <w:rPr>
      <w:color w:val="1F3149"/>
      <w:bdr w:val="single" w:color="E0E8F1" w:sz="6" w:space="0"/>
      <w:shd w:val="clear" w:fill="FFFFFF"/>
    </w:rPr>
  </w:style>
  <w:style w:type="paragraph" w:customStyle="1" w:styleId="38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">
    <w:name w:val="hover15"/>
    <w:basedOn w:val="10"/>
    <w:qFormat/>
    <w:uiPriority w:val="0"/>
  </w:style>
  <w:style w:type="character" w:customStyle="1" w:styleId="41">
    <w:name w:val="hover16"/>
    <w:basedOn w:val="10"/>
    <w:qFormat/>
    <w:uiPriority w:val="0"/>
  </w:style>
  <w:style w:type="paragraph" w:customStyle="1" w:styleId="42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548</Characters>
  <Lines>0</Lines>
  <Paragraphs>0</Paragraphs>
  <TotalTime>9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小玩子</cp:lastModifiedBy>
  <dcterms:modified xsi:type="dcterms:W3CDTF">2025-05-29T03:15:38Z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DD50C11394614724AE233EDCA9B5E584_13</vt:lpwstr>
  </property>
  <property fmtid="{D5CDD505-2E9C-101B-9397-08002B2CF9AE}" pid="4" name="KSOTemplateDocerSaveRecord">
    <vt:lpwstr>eyJoZGlkIjoiNTcwNGQ1YjBlMGUwODU1ZTVlZWRmYjA3NzhjNTk1NWIiLCJ1c2VySWQiOiIyMTQ3MDM1ODcifQ==</vt:lpwstr>
  </property>
</Properties>
</file>