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7876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2FBD9">
      <w:pPr>
        <w:rPr>
          <w:rFonts w:hint="eastAsia" w:eastAsiaTheme="minorEastAsia"/>
          <w:lang w:eastAsia="zh-CN"/>
        </w:rPr>
      </w:pPr>
    </w:p>
    <w:p w14:paraId="4D3260EA">
      <w:pPr>
        <w:rPr>
          <w:rFonts w:hint="eastAsia" w:eastAsiaTheme="minorEastAsia"/>
          <w:lang w:eastAsia="zh-CN"/>
        </w:rPr>
      </w:pPr>
    </w:p>
    <w:p w14:paraId="1C5A820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041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D5E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9690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3DC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9" name="图片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7E04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8" name="图片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D9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49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2025-05-29T00:50:40Z</dcterms:created>
  <dc:creator>Administrator</dc:creator>
  <cp:lastModifiedBy>Administrator</cp:lastModifiedBy>
  <dcterms:modified xsi:type="dcterms:W3CDTF">2025-05-29T01:40:32Z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eyJoZGlkIjoiYzY2MmNlNmNjYzlkZDRlNDI0ZGE2ZDFmZGQ5ZTk5YjYifQ==</vt:lpwstr>
  </property>
  <property fmtid="{D5CDD505-2E9C-101B-9397-08002B2CF9AE}" pid="4" name="ICV">
    <vt:lpwstr>8C571A35E0EC4453A26C43FC4003FCFC_12</vt:lpwstr>
  </property>
</Properties>
</file>